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B3" w:rsidRDefault="000F18B3" w:rsidP="004A51F5">
      <w:pPr>
        <w:rPr>
          <w:rFonts w:ascii="Calibri" w:hAnsi="Calibri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5989320</wp:posOffset>
            </wp:positionH>
            <wp:positionV relativeFrom="paragraph">
              <wp:posOffset>222885</wp:posOffset>
            </wp:positionV>
            <wp:extent cx="685800" cy="6254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108585</wp:posOffset>
            </wp:positionV>
            <wp:extent cx="1143000" cy="861695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B3" w:rsidRDefault="000F18B3" w:rsidP="000F18B3">
      <w:pPr>
        <w:jc w:val="center"/>
        <w:rPr>
          <w:rFonts w:ascii="Calibri" w:hAnsi="Calibri" w:cs="Arial"/>
          <w:sz w:val="32"/>
          <w:szCs w:val="32"/>
        </w:rPr>
      </w:pPr>
      <w:r w:rsidRPr="006D492C">
        <w:rPr>
          <w:rFonts w:ascii="Calibri" w:hAnsi="Calibri" w:cs="Arial"/>
          <w:sz w:val="32"/>
          <w:szCs w:val="32"/>
        </w:rPr>
        <w:t>St Mary’s Church of England Primary School</w:t>
      </w:r>
    </w:p>
    <w:p w:rsidR="00CC5F59" w:rsidRPr="00CC5F59" w:rsidRDefault="00CC5F59" w:rsidP="000F18B3">
      <w:pPr>
        <w:jc w:val="center"/>
        <w:rPr>
          <w:rStyle w:val="Hyperlink"/>
          <w:rFonts w:asciiTheme="minorHAnsi" w:hAnsiTheme="minorHAnsi"/>
          <w:sz w:val="24"/>
          <w:szCs w:val="24"/>
          <w:u w:val="none"/>
          <w:lang w:eastAsia="en-GB"/>
        </w:rPr>
      </w:pPr>
      <w:r w:rsidRPr="00CC5F59">
        <w:rPr>
          <w:rStyle w:val="Hyperlink"/>
          <w:rFonts w:asciiTheme="minorHAnsi" w:hAnsiTheme="minorHAnsi"/>
          <w:sz w:val="24"/>
          <w:szCs w:val="24"/>
          <w:u w:val="none"/>
          <w:lang w:eastAsia="en-GB"/>
        </w:rPr>
        <w:t>an academy in the Good Shepherd Trust</w:t>
      </w:r>
    </w:p>
    <w:p w:rsidR="000F18B3" w:rsidRPr="00F60FEB" w:rsidRDefault="000F18B3" w:rsidP="000F18B3">
      <w:pPr>
        <w:jc w:val="center"/>
        <w:rPr>
          <w:rFonts w:ascii="Calibri" w:hAnsi="Calibri" w:cs="Arial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F60FEB">
            <w:rPr>
              <w:rFonts w:ascii="Calibri" w:hAnsi="Calibri" w:cs="Arial"/>
            </w:rPr>
            <w:t>Petworth</w:t>
          </w:r>
          <w:proofErr w:type="spellEnd"/>
          <w:r w:rsidRPr="00F60FEB">
            <w:rPr>
              <w:rFonts w:ascii="Calibri" w:hAnsi="Calibri" w:cs="Arial"/>
            </w:rPr>
            <w:t xml:space="preserve"> Road</w:t>
          </w:r>
        </w:smartTag>
      </w:smartTag>
      <w:r w:rsidRPr="00F60FEB">
        <w:rPr>
          <w:rFonts w:ascii="Calibri" w:hAnsi="Calibri" w:cs="Arial"/>
        </w:rPr>
        <w:t xml:space="preserve">, </w:t>
      </w:r>
      <w:proofErr w:type="spellStart"/>
      <w:r w:rsidRPr="00F60FEB">
        <w:rPr>
          <w:rFonts w:ascii="Calibri" w:hAnsi="Calibri" w:cs="Arial"/>
        </w:rPr>
        <w:t>Chiddingfold</w:t>
      </w:r>
      <w:proofErr w:type="spellEnd"/>
      <w:r w:rsidRPr="00F60FEB">
        <w:rPr>
          <w:rFonts w:ascii="Calibri" w:hAnsi="Calibri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60FEB">
            <w:rPr>
              <w:rFonts w:ascii="Calibri" w:hAnsi="Calibri" w:cs="Arial"/>
            </w:rPr>
            <w:t>Surrey</w:t>
          </w:r>
        </w:smartTag>
        <w:r w:rsidRPr="00F60FEB">
          <w:rPr>
            <w:rFonts w:ascii="Calibri" w:hAnsi="Calibri" w:cs="Arial"/>
          </w:rPr>
          <w:t xml:space="preserve">, </w:t>
        </w:r>
        <w:smartTag w:uri="urn:schemas-microsoft-com:office:smarttags" w:element="PostalCode">
          <w:r w:rsidRPr="00F60FEB">
            <w:rPr>
              <w:rFonts w:ascii="Calibri" w:hAnsi="Calibri" w:cs="Arial"/>
            </w:rPr>
            <w:t>GU8 4UF</w:t>
          </w:r>
        </w:smartTag>
      </w:smartTag>
    </w:p>
    <w:p w:rsidR="000F18B3" w:rsidRDefault="000F18B3" w:rsidP="000F18B3">
      <w:pPr>
        <w:jc w:val="center"/>
        <w:rPr>
          <w:rFonts w:ascii="Calibri" w:hAnsi="Calibri" w:cs="Arial"/>
        </w:rPr>
      </w:pPr>
    </w:p>
    <w:p w:rsidR="000F18B3" w:rsidRPr="00C61384" w:rsidRDefault="006111E7" w:rsidP="000F18B3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Headteacher</w:t>
      </w:r>
      <w:proofErr w:type="spellEnd"/>
      <w:r w:rsidR="000F18B3" w:rsidRPr="00C61384">
        <w:rPr>
          <w:rFonts w:ascii="Calibri" w:hAnsi="Calibri" w:cs="Arial"/>
          <w:sz w:val="22"/>
          <w:szCs w:val="22"/>
        </w:rPr>
        <w:t xml:space="preserve">: </w:t>
      </w:r>
      <w:r w:rsidR="007A7D55">
        <w:rPr>
          <w:rFonts w:ascii="Calibri" w:hAnsi="Calibri" w:cs="Arial"/>
          <w:sz w:val="22"/>
          <w:szCs w:val="22"/>
        </w:rPr>
        <w:t>Mrs Sheila Buckley</w:t>
      </w:r>
    </w:p>
    <w:p w:rsidR="000F18B3" w:rsidRDefault="000F18B3" w:rsidP="000F18B3">
      <w:pPr>
        <w:rPr>
          <w:rFonts w:ascii="Calibri" w:hAnsi="Calibri" w:cs="Arial"/>
        </w:rPr>
      </w:pPr>
      <w:r w:rsidRPr="006D492C">
        <w:rPr>
          <w:rFonts w:ascii="Calibri" w:hAnsi="Calibri" w:cs="Arial"/>
        </w:rPr>
        <w:tab/>
      </w:r>
      <w:r w:rsidRPr="006D492C">
        <w:rPr>
          <w:rFonts w:ascii="Calibri" w:hAnsi="Calibri" w:cs="Arial"/>
        </w:rPr>
        <w:tab/>
      </w:r>
    </w:p>
    <w:tbl>
      <w:tblPr>
        <w:tblStyle w:val="TableGrid"/>
        <w:tblW w:w="108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F18B3" w:rsidTr="00207547">
        <w:tc>
          <w:tcPr>
            <w:tcW w:w="10800" w:type="dxa"/>
          </w:tcPr>
          <w:p w:rsidR="000F18B3" w:rsidRDefault="00D3615B" w:rsidP="00D3615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(t) 01428 683115 </w:t>
            </w:r>
            <w:r w:rsidR="000F18B3" w:rsidRPr="00F60FEB">
              <w:rPr>
                <w:rFonts w:ascii="Calibri" w:hAnsi="Calibri" w:cs="Arial"/>
              </w:rPr>
              <w:t xml:space="preserve"> (e)  </w:t>
            </w:r>
            <w:hyperlink r:id="rId9" w:history="1">
              <w:r w:rsidR="00864FC6" w:rsidRPr="00347CAC">
                <w:rPr>
                  <w:rStyle w:val="Hyperlink"/>
                  <w:rFonts w:ascii="Calibri" w:hAnsi="Calibri" w:cs="Arial"/>
                </w:rPr>
                <w:t>admin2@stmarys-godalming.surrey.sch.uk</w:t>
              </w:r>
            </w:hyperlink>
            <w:r w:rsidR="000F18B3" w:rsidRPr="00F60FEB">
              <w:rPr>
                <w:rFonts w:ascii="Calibri" w:hAnsi="Calibri" w:cs="Arial"/>
              </w:rPr>
              <w:t xml:space="preserve"> (w) </w:t>
            </w:r>
            <w:hyperlink r:id="rId10" w:history="1">
              <w:r w:rsidR="000F18B3" w:rsidRPr="00F60FEB">
                <w:rPr>
                  <w:rStyle w:val="Hyperlink"/>
                  <w:rFonts w:ascii="Calibri" w:hAnsi="Calibri" w:cs="Arial"/>
                </w:rPr>
                <w:t>www.stmaryschidd.org</w:t>
              </w:r>
            </w:hyperlink>
          </w:p>
        </w:tc>
      </w:tr>
    </w:tbl>
    <w:p w:rsidR="000F18B3" w:rsidRPr="00617884" w:rsidRDefault="000F18B3" w:rsidP="000F18B3">
      <w:pPr>
        <w:rPr>
          <w:rFonts w:ascii="Calibri" w:hAnsi="Calibri" w:cs="Arial"/>
        </w:rPr>
      </w:pPr>
      <w:r>
        <w:rPr>
          <w:rFonts w:ascii="Calibri" w:hAnsi="Calibri" w:cs="Arial"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19050</wp:posOffset>
                </wp:positionV>
                <wp:extent cx="571500" cy="708660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475" y="114370"/>
                            <a:ext cx="457025" cy="60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18B3" w:rsidRPr="0098002B" w:rsidRDefault="000F18B3" w:rsidP="00342EC9">
                              <w:pPr>
                                <w:jc w:val="center"/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</w:pPr>
                              <w:r w:rsidRPr="0098002B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espect,      </w:t>
                              </w:r>
                              <w:r w:rsidR="002A3B74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W</w:t>
                              </w:r>
                              <w:r w:rsidR="002A3B74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isdom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,      </w:t>
                              </w:r>
                              <w:r w:rsidR="002A3B74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H</w:t>
                              </w:r>
                              <w:r w:rsidR="002A3B74" w:rsidRPr="002A3B74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ope</w:t>
                              </w:r>
                              <w:r w:rsidRPr="0098002B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 xml:space="preserve">,      </w:t>
                              </w:r>
                              <w:r w:rsidR="002A3B74">
                                <w:rPr>
                                  <w:rFonts w:ascii="Calibri" w:hAnsi="Calibri"/>
                                  <w:color w:val="0000FF"/>
                                  <w:sz w:val="36"/>
                                  <w:szCs w:val="36"/>
                                </w:rPr>
                                <w:t>C</w:t>
                              </w:r>
                              <w:r w:rsidR="002A3B74" w:rsidRPr="002A3B74">
                                <w:rPr>
                                  <w:rFonts w:ascii="Calibri" w:hAnsi="Calibri"/>
                                  <w:sz w:val="36"/>
                                  <w:szCs w:val="36"/>
                                </w:rPr>
                                <w:t>ommunity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486pt;margin-top:1.5pt;width:45pt;height:558pt;z-index:251661312" coordsize="5715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7086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44;top:1143;width:4571;height:60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" filled="f" stroked="f">
                  <v:textbox style="layout-flow:vertical">
                    <w:txbxContent>
                      <w:p w:rsidR="000F18B3" w:rsidRPr="0098002B" w:rsidRDefault="000F18B3" w:rsidP="00342EC9">
                        <w:pPr>
                          <w:jc w:val="center"/>
                          <w:rPr>
                            <w:rFonts w:ascii="Calibri" w:hAnsi="Calibri"/>
                            <w:sz w:val="36"/>
                            <w:szCs w:val="36"/>
                          </w:rPr>
                        </w:pPr>
                        <w:r w:rsidRPr="0098002B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R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espect,      </w:t>
                        </w:r>
                        <w:r w:rsidR="002A3B74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W</w:t>
                        </w:r>
                        <w:r w:rsidR="002A3B74">
                          <w:rPr>
                            <w:rFonts w:ascii="Calibri" w:hAnsi="Calibri"/>
                            <w:sz w:val="36"/>
                            <w:szCs w:val="36"/>
                          </w:rPr>
                          <w:t>isdom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,      </w:t>
                        </w:r>
                        <w:r w:rsidR="002A3B74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H</w:t>
                        </w:r>
                        <w:r w:rsidR="002A3B74" w:rsidRPr="002A3B74">
                          <w:rPr>
                            <w:rFonts w:ascii="Calibri" w:hAnsi="Calibri"/>
                            <w:sz w:val="36"/>
                            <w:szCs w:val="36"/>
                          </w:rPr>
                          <w:t>ope</w:t>
                        </w:r>
                        <w:r w:rsidRPr="0098002B">
                          <w:rPr>
                            <w:rFonts w:ascii="Calibri" w:hAnsi="Calibri"/>
                            <w:sz w:val="36"/>
                            <w:szCs w:val="36"/>
                          </w:rPr>
                          <w:t xml:space="preserve">,      </w:t>
                        </w:r>
                        <w:r w:rsidR="002A3B74">
                          <w:rPr>
                            <w:rFonts w:ascii="Calibri" w:hAnsi="Calibri"/>
                            <w:color w:val="0000FF"/>
                            <w:sz w:val="36"/>
                            <w:szCs w:val="36"/>
                          </w:rPr>
                          <w:t>C</w:t>
                        </w:r>
                        <w:r w:rsidR="002A3B74" w:rsidRPr="002A3B74">
                          <w:rPr>
                            <w:rFonts w:ascii="Calibri" w:hAnsi="Calibri"/>
                            <w:sz w:val="36"/>
                            <w:szCs w:val="36"/>
                          </w:rPr>
                          <w:t>ommunity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18B3" w:rsidRPr="00431AD3" w:rsidRDefault="000F18B3" w:rsidP="000F18B3">
      <w:pPr>
        <w:jc w:val="right"/>
        <w:rPr>
          <w:rFonts w:ascii="Calibri" w:hAnsi="Calibri" w:cs="Arial"/>
        </w:rPr>
      </w:pPr>
      <w:r w:rsidRPr="00431AD3">
        <w:rPr>
          <w:rFonts w:ascii="Calibri" w:hAnsi="Calibri" w:cs="Arial"/>
          <w:sz w:val="24"/>
          <w:szCs w:val="24"/>
        </w:rPr>
        <w:tab/>
      </w:r>
      <w:r w:rsidRPr="00431AD3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D46A2" wp14:editId="4DCB877F">
                <wp:simplePos x="0" y="0"/>
                <wp:positionH relativeFrom="column">
                  <wp:posOffset>1143000</wp:posOffset>
                </wp:positionH>
                <wp:positionV relativeFrom="paragraph">
                  <wp:posOffset>4343400</wp:posOffset>
                </wp:positionV>
                <wp:extent cx="914400" cy="914400"/>
                <wp:effectExtent l="0" t="317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18B3" w:rsidRDefault="000F18B3" w:rsidP="000F1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D46A2" id="Text Box 1" o:spid="_x0000_s1029" type="#_x0000_t202" style="position:absolute;left:0;text-align:left;margin-left:90pt;margin-top:342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" filled="f" stroked="f">
                <v:textbox>
                  <w:txbxContent>
                    <w:p w:rsidR="000F18B3" w:rsidRDefault="000F18B3" w:rsidP="000F18B3"/>
                  </w:txbxContent>
                </v:textbox>
              </v:shape>
            </w:pict>
          </mc:Fallback>
        </mc:AlternateContent>
      </w:r>
    </w:p>
    <w:p w:rsidR="00EA32E9" w:rsidRPr="002E1CDD" w:rsidRDefault="0007559F" w:rsidP="00EA32E9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="00460A3E" w:rsidRPr="002E1CDD">
        <w:rPr>
          <w:rFonts w:ascii="Calibri" w:hAnsi="Calibri"/>
          <w:sz w:val="22"/>
          <w:szCs w:val="22"/>
          <w:vertAlign w:val="superscript"/>
        </w:rPr>
        <w:t xml:space="preserve">th </w:t>
      </w:r>
      <w:r w:rsidR="00460A3E" w:rsidRPr="002E1CDD">
        <w:rPr>
          <w:rFonts w:ascii="Calibri" w:hAnsi="Calibri"/>
          <w:sz w:val="22"/>
          <w:szCs w:val="22"/>
        </w:rPr>
        <w:t xml:space="preserve">November </w:t>
      </w:r>
      <w:r w:rsidR="00FC050F" w:rsidRPr="002E1CDD">
        <w:rPr>
          <w:rFonts w:ascii="Calibri" w:hAnsi="Calibri"/>
          <w:sz w:val="22"/>
          <w:szCs w:val="22"/>
        </w:rPr>
        <w:t>2022</w:t>
      </w:r>
    </w:p>
    <w:p w:rsidR="00EA32E9" w:rsidRPr="009C7008" w:rsidRDefault="00EA32E9" w:rsidP="00EA32E9">
      <w:pPr>
        <w:rPr>
          <w:rFonts w:asciiTheme="minorHAnsi" w:hAnsiTheme="minorHAnsi"/>
          <w:sz w:val="22"/>
          <w:szCs w:val="22"/>
        </w:rPr>
      </w:pPr>
    </w:p>
    <w:p w:rsidR="004A51F5" w:rsidRDefault="004A51F5" w:rsidP="00EA32E9">
      <w:pPr>
        <w:rPr>
          <w:rFonts w:asciiTheme="minorHAnsi" w:hAnsiTheme="minorHAnsi"/>
          <w:sz w:val="22"/>
          <w:szCs w:val="22"/>
        </w:rPr>
      </w:pPr>
    </w:p>
    <w:p w:rsidR="00530019" w:rsidRDefault="00530019" w:rsidP="00EA32E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A32E9" w:rsidRPr="009C7008" w:rsidRDefault="00EA32E9" w:rsidP="00EA32E9">
      <w:pPr>
        <w:rPr>
          <w:rFonts w:asciiTheme="minorHAnsi" w:hAnsiTheme="minorHAnsi"/>
          <w:sz w:val="22"/>
          <w:szCs w:val="22"/>
        </w:rPr>
      </w:pPr>
      <w:r w:rsidRPr="009C7008">
        <w:rPr>
          <w:rFonts w:asciiTheme="minorHAnsi" w:hAnsiTheme="minorHAnsi"/>
          <w:sz w:val="22"/>
          <w:szCs w:val="22"/>
        </w:rPr>
        <w:t>Dear Parents/Carers</w:t>
      </w:r>
      <w:r w:rsidR="005A3AFD">
        <w:rPr>
          <w:rFonts w:asciiTheme="minorHAnsi" w:hAnsiTheme="minorHAnsi"/>
          <w:sz w:val="22"/>
          <w:szCs w:val="22"/>
        </w:rPr>
        <w:t>,</w:t>
      </w:r>
    </w:p>
    <w:p w:rsidR="00EA32E9" w:rsidRPr="009C7008" w:rsidRDefault="00EA32E9" w:rsidP="00EA32E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A32E9" w:rsidRPr="009C7008" w:rsidRDefault="00EA32E9" w:rsidP="00EA32E9">
      <w:pPr>
        <w:rPr>
          <w:rFonts w:asciiTheme="minorHAnsi" w:hAnsiTheme="minorHAnsi"/>
          <w:b/>
          <w:sz w:val="22"/>
          <w:szCs w:val="22"/>
          <w:u w:val="single"/>
        </w:rPr>
      </w:pPr>
      <w:r w:rsidRPr="009C7008">
        <w:rPr>
          <w:rFonts w:asciiTheme="minorHAnsi" w:hAnsiTheme="minorHAnsi"/>
          <w:b/>
          <w:sz w:val="22"/>
          <w:szCs w:val="22"/>
          <w:u w:val="single"/>
        </w:rPr>
        <w:t xml:space="preserve">Year 2 visit to </w:t>
      </w:r>
      <w:proofErr w:type="spellStart"/>
      <w:r w:rsidRPr="009C7008">
        <w:rPr>
          <w:rFonts w:asciiTheme="minorHAnsi" w:hAnsiTheme="minorHAnsi"/>
          <w:b/>
          <w:sz w:val="22"/>
          <w:szCs w:val="22"/>
          <w:u w:val="single"/>
        </w:rPr>
        <w:t>Marwell</w:t>
      </w:r>
      <w:proofErr w:type="spellEnd"/>
      <w:r w:rsidRPr="009C7008">
        <w:rPr>
          <w:rFonts w:asciiTheme="minorHAnsi" w:hAnsiTheme="minorHAnsi"/>
          <w:b/>
          <w:sz w:val="22"/>
          <w:szCs w:val="22"/>
          <w:u w:val="single"/>
        </w:rPr>
        <w:t xml:space="preserve"> Zoo – </w:t>
      </w:r>
      <w:r w:rsidR="00460A3E">
        <w:rPr>
          <w:rFonts w:asciiTheme="minorHAnsi" w:hAnsiTheme="minorHAnsi"/>
          <w:b/>
          <w:sz w:val="22"/>
          <w:szCs w:val="22"/>
          <w:u w:val="single"/>
        </w:rPr>
        <w:t>Monday 20</w:t>
      </w:r>
      <w:r w:rsidR="00460A3E" w:rsidRPr="00460A3E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460A3E">
        <w:rPr>
          <w:rFonts w:asciiTheme="minorHAnsi" w:hAnsiTheme="minorHAnsi"/>
          <w:b/>
          <w:sz w:val="22"/>
          <w:szCs w:val="22"/>
          <w:u w:val="single"/>
        </w:rPr>
        <w:t xml:space="preserve"> March 2023</w:t>
      </w:r>
    </w:p>
    <w:p w:rsidR="00EA32E9" w:rsidRPr="009C7008" w:rsidRDefault="00EA32E9" w:rsidP="00EA32E9">
      <w:pPr>
        <w:rPr>
          <w:rFonts w:asciiTheme="minorHAnsi" w:hAnsiTheme="minorHAnsi"/>
          <w:b/>
          <w:sz w:val="22"/>
          <w:szCs w:val="22"/>
          <w:u w:val="single"/>
        </w:rPr>
      </w:pPr>
      <w:r w:rsidRPr="009C7008">
        <w:rPr>
          <w:rFonts w:asciiTheme="minorHAnsi" w:hAnsiTheme="minorHAnsi"/>
          <w:b/>
          <w:sz w:val="22"/>
          <w:szCs w:val="22"/>
          <w:u w:val="single"/>
        </w:rPr>
        <w:t xml:space="preserve">  </w:t>
      </w:r>
    </w:p>
    <w:p w:rsidR="00EA32E9" w:rsidRDefault="009524A8" w:rsidP="00EA32E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Our topic for the Spring T</w:t>
      </w:r>
      <w:r w:rsidR="00EA32E9" w:rsidRPr="00DA0C2E">
        <w:rPr>
          <w:rFonts w:asciiTheme="minorHAnsi" w:hAnsiTheme="minorHAnsi"/>
          <w:bCs/>
          <w:sz w:val="22"/>
          <w:szCs w:val="22"/>
        </w:rPr>
        <w:t>erm is ‘</w:t>
      </w:r>
      <w:r w:rsidR="00EA32E9">
        <w:rPr>
          <w:rFonts w:asciiTheme="minorHAnsi" w:hAnsiTheme="minorHAnsi"/>
          <w:bCs/>
          <w:sz w:val="22"/>
          <w:szCs w:val="22"/>
        </w:rPr>
        <w:t>What a Wonderful</w:t>
      </w:r>
      <w:r w:rsidR="00EA32E9" w:rsidRPr="00DA0C2E">
        <w:rPr>
          <w:rFonts w:asciiTheme="minorHAnsi" w:hAnsiTheme="minorHAnsi"/>
          <w:bCs/>
          <w:sz w:val="22"/>
          <w:szCs w:val="22"/>
        </w:rPr>
        <w:t xml:space="preserve"> World’.  After </w:t>
      </w:r>
      <w:r w:rsidR="005A3AFD">
        <w:rPr>
          <w:rFonts w:asciiTheme="minorHAnsi" w:hAnsiTheme="minorHAnsi"/>
          <w:bCs/>
          <w:sz w:val="22"/>
          <w:szCs w:val="22"/>
        </w:rPr>
        <w:t xml:space="preserve">the February </w:t>
      </w:r>
      <w:r w:rsidR="00EA32E9" w:rsidRPr="00DA0C2E">
        <w:rPr>
          <w:rFonts w:asciiTheme="minorHAnsi" w:hAnsiTheme="minorHAnsi"/>
          <w:bCs/>
          <w:sz w:val="22"/>
          <w:szCs w:val="22"/>
        </w:rPr>
        <w:t>half-term</w:t>
      </w:r>
      <w:r>
        <w:rPr>
          <w:rFonts w:asciiTheme="minorHAnsi" w:hAnsiTheme="minorHAnsi"/>
          <w:bCs/>
          <w:sz w:val="22"/>
          <w:szCs w:val="22"/>
        </w:rPr>
        <w:t>,</w:t>
      </w:r>
      <w:r w:rsidR="00EA32E9" w:rsidRPr="00DA0C2E">
        <w:rPr>
          <w:rFonts w:asciiTheme="minorHAnsi" w:hAnsiTheme="minorHAnsi"/>
          <w:bCs/>
          <w:sz w:val="22"/>
          <w:szCs w:val="22"/>
        </w:rPr>
        <w:t xml:space="preserve"> our focus will move specifically to Africa, where the children will be learning about the geography of Kenya including Kenyan wildl</w:t>
      </w:r>
      <w:r>
        <w:rPr>
          <w:rFonts w:asciiTheme="minorHAnsi" w:hAnsiTheme="minorHAnsi"/>
          <w:bCs/>
          <w:sz w:val="22"/>
          <w:szCs w:val="22"/>
        </w:rPr>
        <w:t xml:space="preserve">ife, landscapes and culture. </w:t>
      </w:r>
      <w:r w:rsidR="00EA32E9" w:rsidRPr="00DA0C2E">
        <w:rPr>
          <w:rFonts w:asciiTheme="minorHAnsi" w:hAnsiTheme="minorHAnsi"/>
          <w:bCs/>
          <w:sz w:val="22"/>
          <w:szCs w:val="22"/>
        </w:rPr>
        <w:t xml:space="preserve">In order to support and enhance the children’s learning, I have planned a visit to </w:t>
      </w:r>
      <w:proofErr w:type="spellStart"/>
      <w:r w:rsidR="00EA32E9" w:rsidRPr="00DA0C2E">
        <w:rPr>
          <w:rFonts w:asciiTheme="minorHAnsi" w:hAnsiTheme="minorHAnsi"/>
          <w:bCs/>
          <w:sz w:val="22"/>
          <w:szCs w:val="22"/>
        </w:rPr>
        <w:t>Marwell</w:t>
      </w:r>
      <w:proofErr w:type="spellEnd"/>
      <w:r w:rsidR="00EA32E9" w:rsidRPr="00DA0C2E">
        <w:rPr>
          <w:rFonts w:asciiTheme="minorHAnsi" w:hAnsiTheme="minorHAnsi"/>
          <w:bCs/>
          <w:sz w:val="22"/>
          <w:szCs w:val="22"/>
        </w:rPr>
        <w:t xml:space="preserve"> Zoo. The children will become ‘African Explorers’ as they find out about some of the different habitats in Africa and the different conditions there.  </w:t>
      </w:r>
    </w:p>
    <w:p w:rsidR="0073411C" w:rsidRPr="009C7008" w:rsidRDefault="0073411C" w:rsidP="00EA32E9">
      <w:pPr>
        <w:rPr>
          <w:rFonts w:asciiTheme="minorHAnsi" w:hAnsiTheme="minorHAnsi"/>
          <w:bCs/>
          <w:sz w:val="22"/>
          <w:szCs w:val="22"/>
        </w:rPr>
      </w:pPr>
    </w:p>
    <w:p w:rsidR="00EA32E9" w:rsidRPr="00D028A5" w:rsidRDefault="00EA32E9" w:rsidP="00EA32E9">
      <w:pPr>
        <w:rPr>
          <w:rFonts w:asciiTheme="minorHAnsi" w:hAnsiTheme="minorHAnsi"/>
          <w:color w:val="000000"/>
          <w:sz w:val="22"/>
          <w:szCs w:val="22"/>
          <w:u w:val="single"/>
        </w:rPr>
      </w:pPr>
      <w:r w:rsidRPr="009C7008">
        <w:rPr>
          <w:rFonts w:asciiTheme="minorHAnsi" w:hAnsiTheme="minorHAnsi"/>
          <w:sz w:val="22"/>
          <w:szCs w:val="22"/>
        </w:rPr>
        <w:t xml:space="preserve">The total cost of the trip will be </w:t>
      </w:r>
      <w:r w:rsidRPr="009C7008">
        <w:rPr>
          <w:rFonts w:asciiTheme="minorHAnsi" w:hAnsiTheme="minorHAnsi"/>
          <w:b/>
          <w:color w:val="000000"/>
          <w:sz w:val="22"/>
          <w:szCs w:val="22"/>
        </w:rPr>
        <w:t>£</w:t>
      </w:r>
      <w:r w:rsidR="0007559F">
        <w:rPr>
          <w:rFonts w:asciiTheme="minorHAnsi" w:hAnsiTheme="minorHAnsi"/>
          <w:b/>
          <w:color w:val="000000"/>
          <w:sz w:val="22"/>
          <w:szCs w:val="22"/>
        </w:rPr>
        <w:t>17.02</w:t>
      </w:r>
      <w:r w:rsidR="00530019" w:rsidRPr="00530019">
        <w:rPr>
          <w:rFonts w:asciiTheme="minorHAnsi" w:hAnsiTheme="minorHAnsi"/>
          <w:color w:val="000000"/>
          <w:sz w:val="22"/>
          <w:szCs w:val="22"/>
        </w:rPr>
        <w:t>;</w:t>
      </w:r>
      <w:r w:rsidR="0053001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9C7008">
        <w:rPr>
          <w:rFonts w:asciiTheme="minorHAnsi" w:hAnsiTheme="minorHAnsi"/>
          <w:color w:val="000000"/>
          <w:sz w:val="22"/>
          <w:szCs w:val="22"/>
        </w:rPr>
        <w:t>t</w:t>
      </w:r>
      <w:r w:rsidRPr="00CF2270">
        <w:rPr>
          <w:rFonts w:asciiTheme="minorHAnsi" w:hAnsiTheme="minorHAnsi"/>
          <w:sz w:val="22"/>
          <w:szCs w:val="22"/>
        </w:rPr>
        <w:t xml:space="preserve">his includes the cost of the </w:t>
      </w:r>
      <w:r w:rsidR="00D3615B" w:rsidRPr="00CF2270">
        <w:rPr>
          <w:rFonts w:asciiTheme="minorHAnsi" w:hAnsiTheme="minorHAnsi"/>
          <w:sz w:val="22"/>
          <w:szCs w:val="22"/>
        </w:rPr>
        <w:t xml:space="preserve">coach, </w:t>
      </w:r>
      <w:r w:rsidR="0073411C" w:rsidRPr="00CF2270">
        <w:rPr>
          <w:rFonts w:asciiTheme="minorHAnsi" w:hAnsiTheme="minorHAnsi"/>
          <w:sz w:val="22"/>
          <w:szCs w:val="22"/>
        </w:rPr>
        <w:t>entry fee to the z</w:t>
      </w:r>
      <w:r w:rsidRPr="00CF2270">
        <w:rPr>
          <w:rFonts w:asciiTheme="minorHAnsi" w:hAnsiTheme="minorHAnsi"/>
          <w:sz w:val="22"/>
          <w:szCs w:val="22"/>
        </w:rPr>
        <w:t>oo</w:t>
      </w:r>
      <w:r w:rsidR="00D3615B" w:rsidRPr="00CF2270">
        <w:rPr>
          <w:rFonts w:asciiTheme="minorHAnsi" w:hAnsiTheme="minorHAnsi"/>
          <w:sz w:val="22"/>
          <w:szCs w:val="22"/>
        </w:rPr>
        <w:t xml:space="preserve"> and a gift bag to bring home at the end of the day</w:t>
      </w:r>
      <w:r w:rsidRPr="00CF2270">
        <w:rPr>
          <w:rFonts w:asciiTheme="minorHAnsi" w:hAnsiTheme="minorHAnsi"/>
          <w:sz w:val="22"/>
          <w:szCs w:val="22"/>
        </w:rPr>
        <w:t xml:space="preserve">.  </w:t>
      </w:r>
      <w:r w:rsidR="00530019">
        <w:rPr>
          <w:rFonts w:asciiTheme="minorHAnsi" w:hAnsiTheme="minorHAnsi"/>
          <w:sz w:val="22"/>
          <w:szCs w:val="22"/>
        </w:rPr>
        <w:t xml:space="preserve">In order to keep the cost of this trip as low as possible, a £150 bursary from the </w:t>
      </w:r>
      <w:proofErr w:type="spellStart"/>
      <w:r w:rsidR="00530019">
        <w:rPr>
          <w:rFonts w:asciiTheme="minorHAnsi" w:hAnsiTheme="minorHAnsi"/>
          <w:sz w:val="22"/>
          <w:szCs w:val="22"/>
        </w:rPr>
        <w:t>Chiddingfold</w:t>
      </w:r>
      <w:proofErr w:type="spellEnd"/>
      <w:r w:rsidR="00530019">
        <w:rPr>
          <w:rFonts w:asciiTheme="minorHAnsi" w:hAnsiTheme="minorHAnsi"/>
          <w:sz w:val="22"/>
          <w:szCs w:val="22"/>
        </w:rPr>
        <w:t xml:space="preserve"> Community Fund </w:t>
      </w:r>
      <w:proofErr w:type="gramStart"/>
      <w:r w:rsidR="00530019">
        <w:rPr>
          <w:rFonts w:asciiTheme="minorHAnsi" w:hAnsiTheme="minorHAnsi"/>
          <w:sz w:val="22"/>
          <w:szCs w:val="22"/>
        </w:rPr>
        <w:t>has been applied</w:t>
      </w:r>
      <w:proofErr w:type="gramEnd"/>
      <w:r w:rsidR="00530019">
        <w:rPr>
          <w:rFonts w:asciiTheme="minorHAnsi" w:hAnsiTheme="minorHAnsi"/>
          <w:sz w:val="22"/>
          <w:szCs w:val="22"/>
        </w:rPr>
        <w:t xml:space="preserve">.  </w:t>
      </w:r>
      <w:r w:rsidRPr="009C7008">
        <w:rPr>
          <w:rFonts w:asciiTheme="minorHAnsi" w:hAnsiTheme="minorHAnsi"/>
          <w:sz w:val="22"/>
          <w:szCs w:val="22"/>
        </w:rPr>
        <w:t xml:space="preserve">We invite you to make a voluntary contribution towards this trip, which </w:t>
      </w:r>
      <w:proofErr w:type="gramStart"/>
      <w:r w:rsidRPr="009C7008">
        <w:rPr>
          <w:rFonts w:asciiTheme="minorHAnsi" w:hAnsiTheme="minorHAnsi"/>
          <w:sz w:val="22"/>
          <w:szCs w:val="22"/>
        </w:rPr>
        <w:t>can be paid</w:t>
      </w:r>
      <w:proofErr w:type="gramEnd"/>
      <w:r w:rsidRPr="009C7008">
        <w:rPr>
          <w:rFonts w:asciiTheme="minorHAnsi" w:hAnsiTheme="minorHAnsi"/>
          <w:sz w:val="22"/>
          <w:szCs w:val="22"/>
        </w:rPr>
        <w:t xml:space="preserve"> on-line by </w:t>
      </w:r>
      <w:r w:rsidR="00CF2270">
        <w:rPr>
          <w:rFonts w:asciiTheme="minorHAnsi" w:hAnsiTheme="minorHAnsi"/>
          <w:b/>
          <w:sz w:val="22"/>
          <w:szCs w:val="22"/>
        </w:rPr>
        <w:t>Friday 20</w:t>
      </w:r>
      <w:r w:rsidR="00CF2270" w:rsidRPr="00CF2270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CF2270">
        <w:rPr>
          <w:rFonts w:asciiTheme="minorHAnsi" w:hAnsiTheme="minorHAnsi"/>
          <w:b/>
          <w:sz w:val="22"/>
          <w:szCs w:val="22"/>
        </w:rPr>
        <w:t xml:space="preserve"> January 2023</w:t>
      </w:r>
      <w:r w:rsidR="007A7D55">
        <w:rPr>
          <w:rFonts w:asciiTheme="minorHAnsi" w:hAnsiTheme="minorHAnsi"/>
          <w:b/>
          <w:sz w:val="22"/>
          <w:szCs w:val="22"/>
        </w:rPr>
        <w:t>.</w:t>
      </w:r>
      <w:r w:rsidR="00D028A5">
        <w:rPr>
          <w:rFonts w:asciiTheme="minorHAnsi" w:hAnsiTheme="minorHAnsi"/>
          <w:sz w:val="22"/>
          <w:szCs w:val="22"/>
        </w:rPr>
        <w:t xml:space="preserve">  </w:t>
      </w:r>
      <w:r w:rsidRPr="009C7008">
        <w:rPr>
          <w:rFonts w:asciiTheme="minorHAnsi" w:hAnsiTheme="minorHAnsi"/>
          <w:sz w:val="22"/>
          <w:szCs w:val="22"/>
        </w:rPr>
        <w:t>If you are unable to contribute for any reason</w:t>
      </w:r>
      <w:r w:rsidR="00222BEA">
        <w:rPr>
          <w:rFonts w:asciiTheme="minorHAnsi" w:hAnsiTheme="minorHAnsi"/>
          <w:sz w:val="22"/>
          <w:szCs w:val="22"/>
        </w:rPr>
        <w:t>,</w:t>
      </w:r>
      <w:r w:rsidRPr="009C7008">
        <w:rPr>
          <w:rFonts w:asciiTheme="minorHAnsi" w:hAnsiTheme="minorHAnsi"/>
          <w:sz w:val="22"/>
          <w:szCs w:val="22"/>
        </w:rPr>
        <w:t xml:space="preserve"> please speak to Mrs </w:t>
      </w:r>
      <w:r w:rsidR="007A7D55">
        <w:rPr>
          <w:rFonts w:asciiTheme="minorHAnsi" w:hAnsiTheme="minorHAnsi"/>
          <w:sz w:val="22"/>
          <w:szCs w:val="22"/>
        </w:rPr>
        <w:t>Buckley</w:t>
      </w:r>
      <w:r w:rsidRPr="009C7008">
        <w:rPr>
          <w:rFonts w:asciiTheme="minorHAnsi" w:hAnsiTheme="minorHAnsi"/>
          <w:sz w:val="22"/>
          <w:szCs w:val="22"/>
        </w:rPr>
        <w:t xml:space="preserve"> in confidence.  If we do not receive enough contributio</w:t>
      </w:r>
      <w:r w:rsidR="00222BEA">
        <w:rPr>
          <w:rFonts w:asciiTheme="minorHAnsi" w:hAnsiTheme="minorHAnsi"/>
          <w:sz w:val="22"/>
          <w:szCs w:val="22"/>
        </w:rPr>
        <w:t xml:space="preserve">ns towards the cost of the trip, </w:t>
      </w:r>
      <w:r w:rsidRPr="009C7008">
        <w:rPr>
          <w:rFonts w:asciiTheme="minorHAnsi" w:hAnsiTheme="minorHAnsi"/>
          <w:sz w:val="22"/>
          <w:szCs w:val="22"/>
        </w:rPr>
        <w:t>we will inevitably have to cancel.</w:t>
      </w:r>
      <w:r w:rsidR="00D028A5">
        <w:rPr>
          <w:rFonts w:asciiTheme="minorHAnsi" w:hAnsiTheme="minorHAnsi"/>
          <w:sz w:val="22"/>
          <w:szCs w:val="22"/>
        </w:rPr>
        <w:t xml:space="preserve">  </w:t>
      </w:r>
      <w:r w:rsidR="00D028A5" w:rsidRPr="00D028A5">
        <w:rPr>
          <w:rFonts w:asciiTheme="minorHAnsi" w:hAnsiTheme="minorHAnsi"/>
          <w:sz w:val="22"/>
          <w:szCs w:val="22"/>
          <w:u w:val="single"/>
        </w:rPr>
        <w:t>Please note</w:t>
      </w:r>
      <w:proofErr w:type="gramStart"/>
      <w:r w:rsidR="00D028A5" w:rsidRPr="00D028A5">
        <w:rPr>
          <w:rFonts w:asciiTheme="minorHAnsi" w:hAnsiTheme="minorHAnsi"/>
          <w:sz w:val="22"/>
          <w:szCs w:val="22"/>
          <w:u w:val="single"/>
        </w:rPr>
        <w:t>,</w:t>
      </w:r>
      <w:proofErr w:type="gramEnd"/>
      <w:r w:rsidR="00D028A5" w:rsidRPr="00D028A5">
        <w:rPr>
          <w:rFonts w:asciiTheme="minorHAnsi" w:hAnsiTheme="minorHAnsi"/>
          <w:sz w:val="22"/>
          <w:szCs w:val="22"/>
          <w:u w:val="single"/>
        </w:rPr>
        <w:t xml:space="preserve"> payment in </w:t>
      </w:r>
      <w:proofErr w:type="spellStart"/>
      <w:r w:rsidR="00D028A5" w:rsidRPr="00D028A5">
        <w:rPr>
          <w:rFonts w:asciiTheme="minorHAnsi" w:hAnsiTheme="minorHAnsi"/>
          <w:sz w:val="22"/>
          <w:szCs w:val="22"/>
          <w:u w:val="single"/>
        </w:rPr>
        <w:t>Scopay</w:t>
      </w:r>
      <w:proofErr w:type="spellEnd"/>
      <w:r w:rsidR="00D028A5" w:rsidRPr="00D028A5">
        <w:rPr>
          <w:rFonts w:asciiTheme="minorHAnsi" w:hAnsiTheme="minorHAnsi"/>
          <w:sz w:val="22"/>
          <w:szCs w:val="22"/>
          <w:u w:val="single"/>
        </w:rPr>
        <w:t xml:space="preserve"> will act as your consent for your child to go on this trip.  </w:t>
      </w:r>
    </w:p>
    <w:p w:rsidR="00EA32E9" w:rsidRPr="009C7008" w:rsidRDefault="00EA32E9" w:rsidP="00EA32E9">
      <w:pPr>
        <w:rPr>
          <w:rFonts w:asciiTheme="minorHAnsi" w:hAnsiTheme="minorHAnsi"/>
          <w:sz w:val="22"/>
          <w:szCs w:val="22"/>
        </w:rPr>
      </w:pPr>
    </w:p>
    <w:p w:rsidR="00EA32E9" w:rsidRPr="009C7008" w:rsidRDefault="00EA32E9" w:rsidP="00EA32E9">
      <w:pPr>
        <w:rPr>
          <w:rFonts w:asciiTheme="minorHAnsi" w:hAnsiTheme="minorHAnsi"/>
          <w:sz w:val="22"/>
          <w:szCs w:val="22"/>
        </w:rPr>
      </w:pPr>
      <w:r w:rsidRPr="009C7008">
        <w:rPr>
          <w:rFonts w:asciiTheme="minorHAnsi" w:hAnsiTheme="minorHAnsi"/>
          <w:sz w:val="22"/>
          <w:szCs w:val="22"/>
        </w:rPr>
        <w:t xml:space="preserve">To help the children have an enjoyable day we thought we should remind you of some of the things they will need:  </w:t>
      </w:r>
    </w:p>
    <w:p w:rsidR="00EA32E9" w:rsidRPr="00247D31" w:rsidRDefault="00EA32E9" w:rsidP="00EA32E9">
      <w:pPr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 packed lunch with a drink </w:t>
      </w:r>
      <w:r w:rsidRPr="00247D31">
        <w:rPr>
          <w:rFonts w:asciiTheme="minorHAnsi" w:hAnsiTheme="minorHAnsi" w:cs="Tahoma"/>
          <w:sz w:val="22"/>
          <w:szCs w:val="22"/>
        </w:rPr>
        <w:t>is required in a</w:t>
      </w:r>
      <w:r>
        <w:rPr>
          <w:rFonts w:asciiTheme="minorHAnsi" w:hAnsiTheme="minorHAnsi" w:cs="Tahoma"/>
          <w:sz w:val="22"/>
          <w:szCs w:val="22"/>
        </w:rPr>
        <w:t xml:space="preserve"> backpack (no glass bottles, </w:t>
      </w:r>
      <w:r w:rsidRPr="00247D31">
        <w:rPr>
          <w:rFonts w:asciiTheme="minorHAnsi" w:hAnsiTheme="minorHAnsi" w:cs="Tahoma"/>
          <w:sz w:val="22"/>
          <w:szCs w:val="22"/>
        </w:rPr>
        <w:t xml:space="preserve">fizzy </w:t>
      </w:r>
      <w:r>
        <w:rPr>
          <w:rFonts w:asciiTheme="minorHAnsi" w:hAnsiTheme="minorHAnsi" w:cs="Tahoma"/>
          <w:sz w:val="22"/>
          <w:szCs w:val="22"/>
        </w:rPr>
        <w:t>drinks or any food containing nuts</w:t>
      </w:r>
      <w:r w:rsidR="00222BEA">
        <w:rPr>
          <w:rFonts w:asciiTheme="minorHAnsi" w:hAnsiTheme="minorHAnsi" w:cs="Tahoma"/>
          <w:sz w:val="22"/>
          <w:szCs w:val="22"/>
        </w:rPr>
        <w:t>,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247D31">
        <w:rPr>
          <w:rFonts w:asciiTheme="minorHAnsi" w:hAnsiTheme="minorHAnsi" w:cs="Tahoma"/>
          <w:sz w:val="22"/>
          <w:szCs w:val="22"/>
        </w:rPr>
        <w:t xml:space="preserve">please). </w:t>
      </w:r>
    </w:p>
    <w:p w:rsidR="00EA32E9" w:rsidRDefault="00EA32E9" w:rsidP="00EA32E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C7008">
        <w:rPr>
          <w:rFonts w:asciiTheme="minorHAnsi" w:hAnsiTheme="minorHAnsi"/>
          <w:sz w:val="22"/>
          <w:szCs w:val="22"/>
        </w:rPr>
        <w:t>Children will be in normal school uniform and must have a waterproof coat.</w:t>
      </w:r>
    </w:p>
    <w:p w:rsidR="00D028A5" w:rsidRDefault="00D028A5" w:rsidP="00D028A5">
      <w:pPr>
        <w:rPr>
          <w:rFonts w:asciiTheme="minorHAnsi" w:hAnsiTheme="minorHAnsi"/>
          <w:sz w:val="22"/>
          <w:szCs w:val="22"/>
        </w:rPr>
      </w:pPr>
    </w:p>
    <w:p w:rsidR="00D028A5" w:rsidRPr="00D028A5" w:rsidRDefault="009E2DC7" w:rsidP="00D028A5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If parents</w:t>
      </w:r>
      <w:r w:rsidR="00D028A5" w:rsidRPr="00D028A5">
        <w:rPr>
          <w:rFonts w:asciiTheme="minorHAnsi" w:hAnsiTheme="minorHAnsi"/>
          <w:sz w:val="22"/>
          <w:szCs w:val="22"/>
          <w:u w:val="single"/>
        </w:rPr>
        <w:t xml:space="preserve"> are able to help by supervising a small group on the trip can you please let me know.</w:t>
      </w:r>
    </w:p>
    <w:p w:rsidR="00EA32E9" w:rsidRPr="009C7008" w:rsidRDefault="00EA32E9" w:rsidP="00EA32E9">
      <w:pPr>
        <w:rPr>
          <w:rFonts w:asciiTheme="minorHAnsi" w:hAnsiTheme="minorHAnsi"/>
          <w:bCs/>
          <w:sz w:val="22"/>
          <w:szCs w:val="22"/>
        </w:rPr>
      </w:pPr>
      <w:r w:rsidRPr="009C7008">
        <w:rPr>
          <w:rFonts w:asciiTheme="minorHAnsi" w:hAnsiTheme="minorHAnsi"/>
          <w:sz w:val="22"/>
          <w:szCs w:val="22"/>
        </w:rPr>
        <w:tab/>
      </w:r>
      <w:r w:rsidRPr="009C7008">
        <w:rPr>
          <w:rFonts w:asciiTheme="minorHAnsi" w:hAnsiTheme="minorHAnsi"/>
          <w:sz w:val="22"/>
          <w:szCs w:val="22"/>
        </w:rPr>
        <w:tab/>
      </w:r>
      <w:r w:rsidRPr="009C7008">
        <w:rPr>
          <w:rFonts w:asciiTheme="minorHAnsi" w:hAnsiTheme="minorHAnsi"/>
          <w:sz w:val="22"/>
          <w:szCs w:val="22"/>
        </w:rPr>
        <w:tab/>
      </w:r>
      <w:r w:rsidRPr="009C7008">
        <w:rPr>
          <w:rFonts w:asciiTheme="minorHAnsi" w:hAnsiTheme="minorHAnsi"/>
          <w:sz w:val="22"/>
          <w:szCs w:val="22"/>
        </w:rPr>
        <w:tab/>
      </w:r>
      <w:r w:rsidRPr="009C7008">
        <w:rPr>
          <w:rFonts w:asciiTheme="minorHAnsi" w:hAnsiTheme="minorHAnsi"/>
          <w:sz w:val="22"/>
          <w:szCs w:val="22"/>
        </w:rPr>
        <w:tab/>
      </w:r>
      <w:r w:rsidRPr="009C7008">
        <w:rPr>
          <w:rFonts w:asciiTheme="minorHAnsi" w:hAnsiTheme="minorHAnsi"/>
          <w:sz w:val="22"/>
          <w:szCs w:val="22"/>
        </w:rPr>
        <w:tab/>
      </w:r>
      <w:r w:rsidRPr="009C7008">
        <w:rPr>
          <w:rFonts w:asciiTheme="minorHAnsi" w:hAnsiTheme="minorHAnsi"/>
          <w:sz w:val="22"/>
          <w:szCs w:val="22"/>
        </w:rPr>
        <w:tab/>
      </w:r>
      <w:r w:rsidRPr="009C7008">
        <w:rPr>
          <w:rFonts w:asciiTheme="minorHAnsi" w:hAnsiTheme="minorHAnsi"/>
          <w:sz w:val="22"/>
          <w:szCs w:val="22"/>
        </w:rPr>
        <w:tab/>
      </w:r>
      <w:r w:rsidRPr="009C7008">
        <w:rPr>
          <w:rFonts w:asciiTheme="minorHAnsi" w:hAnsiTheme="minorHAnsi"/>
          <w:sz w:val="22"/>
          <w:szCs w:val="22"/>
        </w:rPr>
        <w:tab/>
      </w:r>
      <w:r w:rsidRPr="009C7008">
        <w:rPr>
          <w:rFonts w:asciiTheme="minorHAnsi" w:hAnsiTheme="minorHAnsi"/>
          <w:sz w:val="22"/>
          <w:szCs w:val="22"/>
        </w:rPr>
        <w:tab/>
      </w:r>
    </w:p>
    <w:p w:rsidR="00EA32E9" w:rsidRPr="009C7008" w:rsidRDefault="00EA32E9" w:rsidP="00EA32E9">
      <w:pPr>
        <w:rPr>
          <w:rFonts w:asciiTheme="minorHAnsi" w:hAnsiTheme="minorHAnsi"/>
          <w:sz w:val="22"/>
          <w:szCs w:val="22"/>
        </w:rPr>
      </w:pPr>
      <w:r w:rsidRPr="009C7008">
        <w:rPr>
          <w:rFonts w:asciiTheme="minorHAnsi" w:hAnsiTheme="minorHAnsi"/>
          <w:bCs/>
          <w:sz w:val="22"/>
          <w:szCs w:val="22"/>
        </w:rPr>
        <w:t>We will be travelling by coach</w:t>
      </w:r>
      <w:r w:rsidRPr="009C700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C7008">
        <w:rPr>
          <w:rFonts w:asciiTheme="minorHAnsi" w:hAnsiTheme="minorHAnsi"/>
          <w:bCs/>
          <w:sz w:val="22"/>
          <w:szCs w:val="22"/>
        </w:rPr>
        <w:t xml:space="preserve">leaving </w:t>
      </w:r>
      <w:r w:rsidRPr="005A3AFD">
        <w:rPr>
          <w:rFonts w:asciiTheme="minorHAnsi" w:hAnsiTheme="minorHAnsi"/>
          <w:b/>
          <w:bCs/>
          <w:sz w:val="22"/>
          <w:szCs w:val="22"/>
        </w:rPr>
        <w:t>promptly at 8.</w:t>
      </w:r>
      <w:r w:rsidR="00F805CF" w:rsidRPr="005A3AFD">
        <w:rPr>
          <w:rFonts w:asciiTheme="minorHAnsi" w:hAnsiTheme="minorHAnsi"/>
          <w:b/>
          <w:bCs/>
          <w:sz w:val="22"/>
          <w:szCs w:val="22"/>
        </w:rPr>
        <w:t>30</w:t>
      </w:r>
      <w:r w:rsidRPr="005A3AFD">
        <w:rPr>
          <w:rFonts w:asciiTheme="minorHAnsi" w:hAnsiTheme="minorHAnsi"/>
          <w:b/>
          <w:bCs/>
          <w:sz w:val="22"/>
          <w:szCs w:val="22"/>
        </w:rPr>
        <w:t>am</w:t>
      </w:r>
      <w:r w:rsidRPr="009C700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C7008">
        <w:rPr>
          <w:rFonts w:asciiTheme="minorHAnsi" w:hAnsiTheme="minorHAnsi"/>
          <w:bCs/>
          <w:sz w:val="22"/>
          <w:szCs w:val="22"/>
        </w:rPr>
        <w:t xml:space="preserve">and will be back at St. Mary's, </w:t>
      </w:r>
      <w:r w:rsidRPr="009C7008">
        <w:rPr>
          <w:rFonts w:asciiTheme="minorHAnsi" w:hAnsiTheme="minorHAnsi"/>
          <w:sz w:val="22"/>
          <w:szCs w:val="22"/>
        </w:rPr>
        <w:t xml:space="preserve">traffic permitting, at </w:t>
      </w:r>
      <w:r>
        <w:rPr>
          <w:rFonts w:asciiTheme="minorHAnsi" w:hAnsiTheme="minorHAnsi"/>
          <w:sz w:val="22"/>
          <w:szCs w:val="22"/>
        </w:rPr>
        <w:t>a</w:t>
      </w:r>
      <w:r w:rsidR="00DC4445">
        <w:rPr>
          <w:rFonts w:asciiTheme="minorHAnsi" w:hAnsiTheme="minorHAnsi"/>
          <w:sz w:val="22"/>
          <w:szCs w:val="22"/>
        </w:rPr>
        <w:t>pproximately 3</w:t>
      </w:r>
      <w:r w:rsidR="005A3AFD">
        <w:rPr>
          <w:rFonts w:asciiTheme="minorHAnsi" w:hAnsiTheme="minorHAnsi"/>
          <w:sz w:val="22"/>
          <w:szCs w:val="22"/>
        </w:rPr>
        <w:t>pm</w:t>
      </w:r>
      <w:r w:rsidRPr="009C7008">
        <w:rPr>
          <w:rFonts w:asciiTheme="minorHAnsi" w:hAnsiTheme="minorHAnsi"/>
          <w:sz w:val="22"/>
          <w:szCs w:val="22"/>
        </w:rPr>
        <w:t>.  Please bear with us if we are a little late returning and ensure you make any necessary arrangements in advance in case the coach is delayed.  If we anticipate a late return</w:t>
      </w:r>
      <w:r w:rsidR="00222BEA">
        <w:rPr>
          <w:rFonts w:asciiTheme="minorHAnsi" w:hAnsiTheme="minorHAnsi"/>
          <w:sz w:val="22"/>
          <w:szCs w:val="22"/>
        </w:rPr>
        <w:t>,</w:t>
      </w:r>
      <w:r w:rsidRPr="009C7008">
        <w:rPr>
          <w:rFonts w:asciiTheme="minorHAnsi" w:hAnsiTheme="minorHAnsi"/>
          <w:sz w:val="22"/>
          <w:szCs w:val="22"/>
        </w:rPr>
        <w:t xml:space="preserve"> you will be notified by text message.</w:t>
      </w:r>
    </w:p>
    <w:p w:rsidR="00EA32E9" w:rsidRPr="009C7008" w:rsidRDefault="00EA32E9" w:rsidP="00EA32E9">
      <w:pPr>
        <w:rPr>
          <w:rFonts w:asciiTheme="minorHAnsi" w:hAnsiTheme="minorHAnsi"/>
          <w:sz w:val="22"/>
          <w:szCs w:val="22"/>
        </w:rPr>
      </w:pPr>
    </w:p>
    <w:p w:rsidR="00EA32E9" w:rsidRPr="009C7008" w:rsidRDefault="00EA32E9" w:rsidP="00EA32E9">
      <w:pPr>
        <w:rPr>
          <w:rFonts w:asciiTheme="minorHAnsi" w:hAnsiTheme="minorHAnsi"/>
          <w:sz w:val="22"/>
          <w:szCs w:val="22"/>
        </w:rPr>
      </w:pPr>
      <w:r w:rsidRPr="009C7008">
        <w:rPr>
          <w:rFonts w:asciiTheme="minorHAnsi" w:hAnsiTheme="minorHAnsi"/>
          <w:sz w:val="22"/>
          <w:szCs w:val="22"/>
        </w:rPr>
        <w:t>Yours sincerely</w:t>
      </w:r>
      <w:r w:rsidR="005A3AFD">
        <w:rPr>
          <w:rFonts w:asciiTheme="minorHAnsi" w:hAnsiTheme="minorHAnsi"/>
          <w:sz w:val="22"/>
          <w:szCs w:val="22"/>
        </w:rPr>
        <w:t>,</w:t>
      </w:r>
    </w:p>
    <w:p w:rsidR="00EA32E9" w:rsidRPr="009C7008" w:rsidRDefault="00EA32E9" w:rsidP="00EA32E9">
      <w:pPr>
        <w:rPr>
          <w:rFonts w:asciiTheme="minorHAnsi" w:hAnsiTheme="minorHAnsi"/>
          <w:sz w:val="22"/>
          <w:szCs w:val="22"/>
        </w:rPr>
      </w:pPr>
    </w:p>
    <w:p w:rsidR="0073411C" w:rsidRDefault="002E1CDD" w:rsidP="00EA32E9">
      <w:pPr>
        <w:rPr>
          <w:rFonts w:asciiTheme="minorHAnsi" w:hAnsiTheme="minorHAnsi"/>
          <w:sz w:val="22"/>
          <w:szCs w:val="22"/>
        </w:rPr>
      </w:pPr>
      <w:r w:rsidRPr="002E1CDD">
        <w:rPr>
          <w:rFonts w:asciiTheme="minorHAnsi" w:hAnsiTheme="minorHAnsi"/>
          <w:noProof/>
          <w:sz w:val="22"/>
          <w:szCs w:val="22"/>
          <w:lang w:eastAsia="en-GB"/>
        </w:rPr>
        <w:drawing>
          <wp:inline distT="0" distB="0" distL="0" distR="0" wp14:anchorId="411DD54C" wp14:editId="204C5D50">
            <wp:extent cx="1228725" cy="7878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9796" cy="8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E9" w:rsidRPr="009C7008" w:rsidRDefault="002E1CDD" w:rsidP="00EA32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Mrs Becky Hayes</w:t>
      </w:r>
    </w:p>
    <w:p w:rsidR="00EA32E9" w:rsidRPr="009C7008" w:rsidRDefault="005A3AFD" w:rsidP="00EA32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Year 2 </w:t>
      </w:r>
      <w:r w:rsidR="00EA32E9" w:rsidRPr="009C7008">
        <w:rPr>
          <w:rFonts w:asciiTheme="minorHAnsi" w:hAnsiTheme="minorHAnsi"/>
          <w:sz w:val="22"/>
          <w:szCs w:val="22"/>
        </w:rPr>
        <w:t>Class Teacher</w:t>
      </w:r>
    </w:p>
    <w:p w:rsidR="00EA32E9" w:rsidRPr="009C7008" w:rsidRDefault="00EA32E9" w:rsidP="00D028A5">
      <w:pPr>
        <w:rPr>
          <w:rFonts w:asciiTheme="minorHAnsi" w:hAnsiTheme="minorHAnsi"/>
          <w:sz w:val="22"/>
          <w:szCs w:val="22"/>
        </w:rPr>
      </w:pPr>
    </w:p>
    <w:sectPr w:rsidR="00EA32E9" w:rsidRPr="009C7008" w:rsidSect="004A51F5">
      <w:footerReference w:type="default" r:id="rId12"/>
      <w:pgSz w:w="11906" w:h="16838" w:code="9"/>
      <w:pgMar w:top="0" w:right="1134" w:bottom="454" w:left="1134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C3" w:rsidRDefault="00F648C3">
      <w:r>
        <w:separator/>
      </w:r>
    </w:p>
  </w:endnote>
  <w:endnote w:type="continuationSeparator" w:id="0">
    <w:p w:rsidR="00F648C3" w:rsidRDefault="00F6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F5" w:rsidRPr="00342EC9" w:rsidRDefault="002A3B74" w:rsidP="002F38F5">
    <w:pPr>
      <w:pStyle w:val="Footer"/>
      <w:tabs>
        <w:tab w:val="clear" w:pos="4320"/>
        <w:tab w:val="clear" w:pos="8640"/>
        <w:tab w:val="left" w:pos="8745"/>
      </w:tabs>
      <w:jc w:val="center"/>
      <w:rPr>
        <w:rFonts w:asciiTheme="minorHAnsi" w:hAnsiTheme="minorHAnsi"/>
        <w:noProof/>
        <w:szCs w:val="32"/>
        <w:lang w:eastAsia="en-GB"/>
      </w:rPr>
    </w:pPr>
    <w:r w:rsidRPr="00342EC9">
      <w:rPr>
        <w:rFonts w:asciiTheme="minorHAnsi" w:hAnsiTheme="minorHAnsi"/>
        <w:noProof/>
        <w:szCs w:val="32"/>
        <w:lang w:eastAsia="en-GB"/>
      </w:rPr>
      <w:t>Through humility, courage and devotion we blossom and grow</w:t>
    </w:r>
  </w:p>
  <w:p w:rsidR="002F38F5" w:rsidRDefault="009E78B1" w:rsidP="002F38F5">
    <w:pPr>
      <w:pStyle w:val="Footer"/>
      <w:tabs>
        <w:tab w:val="clear" w:pos="4320"/>
        <w:tab w:val="clear" w:pos="8640"/>
        <w:tab w:val="left" w:pos="8745"/>
      </w:tabs>
      <w:jc w:val="center"/>
      <w:rPr>
        <w:noProof/>
        <w:lang w:eastAsia="en-GB"/>
      </w:rPr>
    </w:pPr>
    <w:r>
      <w:rPr>
        <w:noProof/>
        <w:lang w:eastAsia="en-GB"/>
      </w:rPr>
      <w:drawing>
        <wp:anchor distT="47625" distB="47625" distL="47625" distR="47625" simplePos="0" relativeHeight="251659264" behindDoc="1" locked="0" layoutInCell="1" allowOverlap="1" wp14:anchorId="2771D4F8" wp14:editId="550400BD">
          <wp:simplePos x="0" y="0"/>
          <wp:positionH relativeFrom="column">
            <wp:posOffset>3451860</wp:posOffset>
          </wp:positionH>
          <wp:positionV relativeFrom="paragraph">
            <wp:posOffset>103505</wp:posOffset>
          </wp:positionV>
          <wp:extent cx="1028700" cy="635000"/>
          <wp:effectExtent l="0" t="0" r="0" b="0"/>
          <wp:wrapTight wrapText="bothSides">
            <wp:wrapPolygon edited="0">
              <wp:start x="0" y="0"/>
              <wp:lineTo x="0" y="20736"/>
              <wp:lineTo x="21200" y="20736"/>
              <wp:lineTo x="21200" y="0"/>
              <wp:lineTo x="0" y="0"/>
            </wp:wrapPolygon>
          </wp:wrapTight>
          <wp:docPr id="48" name="Picture 48" descr="TE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E813D29" wp14:editId="2F141574">
          <wp:simplePos x="0" y="0"/>
          <wp:positionH relativeFrom="column">
            <wp:posOffset>1756410</wp:posOffset>
          </wp:positionH>
          <wp:positionV relativeFrom="paragraph">
            <wp:posOffset>113030</wp:posOffset>
          </wp:positionV>
          <wp:extent cx="1381125" cy="466725"/>
          <wp:effectExtent l="0" t="0" r="9525" b="9525"/>
          <wp:wrapTight wrapText="bothSides">
            <wp:wrapPolygon edited="0">
              <wp:start x="0" y="0"/>
              <wp:lineTo x="0" y="21159"/>
              <wp:lineTo x="21451" y="21159"/>
              <wp:lineTo x="21451" y="0"/>
              <wp:lineTo x="0" y="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78B1">
      <w:rPr>
        <w:noProof/>
        <w:lang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7620</wp:posOffset>
          </wp:positionV>
          <wp:extent cx="1537335" cy="695325"/>
          <wp:effectExtent l="0" t="0" r="5715" b="9525"/>
          <wp:wrapTight wrapText="bothSides">
            <wp:wrapPolygon edited="0">
              <wp:start x="0" y="0"/>
              <wp:lineTo x="0" y="21304"/>
              <wp:lineTo x="21413" y="21304"/>
              <wp:lineTo x="21413" y="0"/>
              <wp:lineTo x="0" y="0"/>
            </wp:wrapPolygon>
          </wp:wrapTight>
          <wp:docPr id="50" name="Picture 50" descr="C:\Users\admin2\AppData\Local\Microsoft\Windows\Temporary Internet Files\Content.Outlook\7E167SIX\The Good Shepherd Trust Logo 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2\AppData\Local\Microsoft\Windows\Temporary Internet Files\Content.Outlook\7E167SIX\The Good Shepherd Trust Logo -01-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365022A0" wp14:editId="3B4D18C3">
          <wp:simplePos x="0" y="0"/>
          <wp:positionH relativeFrom="column">
            <wp:posOffset>4737735</wp:posOffset>
          </wp:positionH>
          <wp:positionV relativeFrom="paragraph">
            <wp:posOffset>54610</wp:posOffset>
          </wp:positionV>
          <wp:extent cx="952500" cy="629285"/>
          <wp:effectExtent l="0" t="0" r="0" b="0"/>
          <wp:wrapTight wrapText="bothSides">
            <wp:wrapPolygon edited="0">
              <wp:start x="0" y="0"/>
              <wp:lineTo x="0" y="20924"/>
              <wp:lineTo x="21168" y="20924"/>
              <wp:lineTo x="21168" y="0"/>
              <wp:lineTo x="0" y="0"/>
            </wp:wrapPolygon>
          </wp:wrapTight>
          <wp:docPr id="47" name="Picture 47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7570" w:rsidRDefault="00DF43E9" w:rsidP="002A3B74">
    <w:pPr>
      <w:pStyle w:val="Footer"/>
      <w:tabs>
        <w:tab w:val="clear" w:pos="4320"/>
        <w:tab w:val="clear" w:pos="8640"/>
        <w:tab w:val="left" w:pos="660"/>
        <w:tab w:val="center" w:pos="4986"/>
        <w:tab w:val="left" w:pos="8745"/>
      </w:tabs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DD118BB" wp14:editId="49AE89FC">
          <wp:simplePos x="0" y="0"/>
          <wp:positionH relativeFrom="column">
            <wp:posOffset>257175</wp:posOffset>
          </wp:positionH>
          <wp:positionV relativeFrom="paragraph">
            <wp:posOffset>7956550</wp:posOffset>
          </wp:positionV>
          <wp:extent cx="1152525" cy="762000"/>
          <wp:effectExtent l="0" t="0" r="9525" b="0"/>
          <wp:wrapTight wrapText="bothSides">
            <wp:wrapPolygon edited="0">
              <wp:start x="0" y="0"/>
              <wp:lineTo x="0" y="540"/>
              <wp:lineTo x="3927" y="8640"/>
              <wp:lineTo x="0" y="14580"/>
              <wp:lineTo x="0" y="16200"/>
              <wp:lineTo x="7140" y="17280"/>
              <wp:lineTo x="7140" y="21060"/>
              <wp:lineTo x="21421" y="21060"/>
              <wp:lineTo x="21421" y="7020"/>
              <wp:lineTo x="14995" y="0"/>
              <wp:lineTo x="0" y="0"/>
            </wp:wrapPolygon>
          </wp:wrapTight>
          <wp:docPr id="51" name="Picture 51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7F07066" wp14:editId="6E14C973">
          <wp:simplePos x="0" y="0"/>
          <wp:positionH relativeFrom="column">
            <wp:posOffset>257175</wp:posOffset>
          </wp:positionH>
          <wp:positionV relativeFrom="paragraph">
            <wp:posOffset>7956550</wp:posOffset>
          </wp:positionV>
          <wp:extent cx="1152525" cy="762000"/>
          <wp:effectExtent l="0" t="0" r="9525" b="0"/>
          <wp:wrapTight wrapText="bothSides">
            <wp:wrapPolygon edited="0">
              <wp:start x="0" y="0"/>
              <wp:lineTo x="0" y="540"/>
              <wp:lineTo x="3927" y="8640"/>
              <wp:lineTo x="0" y="14580"/>
              <wp:lineTo x="0" y="16200"/>
              <wp:lineTo x="7140" y="17280"/>
              <wp:lineTo x="7140" y="21060"/>
              <wp:lineTo x="21421" y="21060"/>
              <wp:lineTo x="21421" y="7020"/>
              <wp:lineTo x="14995" y="0"/>
              <wp:lineTo x="0" y="0"/>
            </wp:wrapPolygon>
          </wp:wrapTight>
          <wp:docPr id="52" name="Picture 52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087C887" wp14:editId="64249E29">
          <wp:simplePos x="0" y="0"/>
          <wp:positionH relativeFrom="column">
            <wp:posOffset>257175</wp:posOffset>
          </wp:positionH>
          <wp:positionV relativeFrom="paragraph">
            <wp:posOffset>7956550</wp:posOffset>
          </wp:positionV>
          <wp:extent cx="1152525" cy="762000"/>
          <wp:effectExtent l="0" t="0" r="9525" b="0"/>
          <wp:wrapTight wrapText="bothSides">
            <wp:wrapPolygon edited="0">
              <wp:start x="0" y="0"/>
              <wp:lineTo x="0" y="540"/>
              <wp:lineTo x="3927" y="8640"/>
              <wp:lineTo x="0" y="14580"/>
              <wp:lineTo x="0" y="16200"/>
              <wp:lineTo x="7140" y="17280"/>
              <wp:lineTo x="7140" y="21060"/>
              <wp:lineTo x="21421" y="21060"/>
              <wp:lineTo x="21421" y="7020"/>
              <wp:lineTo x="14995" y="0"/>
              <wp:lineTo x="0" y="0"/>
            </wp:wrapPolygon>
          </wp:wrapTight>
          <wp:docPr id="53" name="Picture 53" descr="http://www.hscommsforum.org.uk/brandguide/logos/SURREY/HS-SURREY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commsforum.org.uk/brandguide/logos/SURREY/HS-SURREY-RGB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B74">
      <w:tab/>
    </w:r>
    <w:r w:rsidR="002A3B74">
      <w:tab/>
    </w:r>
    <w:r w:rsidR="002F38F5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217B7AC" wp14:editId="52EE1A93">
          <wp:simplePos x="0" y="0"/>
          <wp:positionH relativeFrom="column">
            <wp:posOffset>4377690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54" name="Picture 54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8F5">
      <w:rPr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 wp14:anchorId="137E521F" wp14:editId="70212522">
          <wp:simplePos x="0" y="0"/>
          <wp:positionH relativeFrom="column">
            <wp:posOffset>4434840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55" name="Picture 55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8F5">
      <w:rPr>
        <w:noProof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 wp14:anchorId="429A7A32" wp14:editId="3B4E98EC">
          <wp:simplePos x="0" y="0"/>
          <wp:positionH relativeFrom="column">
            <wp:posOffset>4434840</wp:posOffset>
          </wp:positionH>
          <wp:positionV relativeFrom="paragraph">
            <wp:posOffset>9317990</wp:posOffset>
          </wp:positionV>
          <wp:extent cx="1371600" cy="457200"/>
          <wp:effectExtent l="0" t="0" r="0" b="0"/>
          <wp:wrapNone/>
          <wp:docPr id="56" name="Picture 56" descr="Principle logo_SMALL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ciple logo_SMALL 72dpi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C3" w:rsidRDefault="00F648C3">
      <w:r>
        <w:separator/>
      </w:r>
    </w:p>
  </w:footnote>
  <w:footnote w:type="continuationSeparator" w:id="0">
    <w:p w:rsidR="00F648C3" w:rsidRDefault="00F6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0D4C"/>
    <w:multiLevelType w:val="hybridMultilevel"/>
    <w:tmpl w:val="90E2D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E9"/>
    <w:rsid w:val="000155AF"/>
    <w:rsid w:val="00051255"/>
    <w:rsid w:val="0007559F"/>
    <w:rsid w:val="000F18B3"/>
    <w:rsid w:val="00121D49"/>
    <w:rsid w:val="00222BEA"/>
    <w:rsid w:val="0022439A"/>
    <w:rsid w:val="0023313F"/>
    <w:rsid w:val="002A3B74"/>
    <w:rsid w:val="002E1CDD"/>
    <w:rsid w:val="002F38F5"/>
    <w:rsid w:val="00342EC9"/>
    <w:rsid w:val="00353C9B"/>
    <w:rsid w:val="0036216F"/>
    <w:rsid w:val="003E012D"/>
    <w:rsid w:val="00422785"/>
    <w:rsid w:val="00460A3E"/>
    <w:rsid w:val="004A51F5"/>
    <w:rsid w:val="004C5253"/>
    <w:rsid w:val="004D08C4"/>
    <w:rsid w:val="00530019"/>
    <w:rsid w:val="00590C7F"/>
    <w:rsid w:val="005A3AFD"/>
    <w:rsid w:val="00600F75"/>
    <w:rsid w:val="006111E7"/>
    <w:rsid w:val="0073411C"/>
    <w:rsid w:val="007A7D55"/>
    <w:rsid w:val="007B3AF7"/>
    <w:rsid w:val="007D1B30"/>
    <w:rsid w:val="00816FEB"/>
    <w:rsid w:val="00864FC6"/>
    <w:rsid w:val="008B051B"/>
    <w:rsid w:val="0093431C"/>
    <w:rsid w:val="009524A8"/>
    <w:rsid w:val="009E2DC7"/>
    <w:rsid w:val="009E78B1"/>
    <w:rsid w:val="00A238CF"/>
    <w:rsid w:val="00BB02DB"/>
    <w:rsid w:val="00BE36E3"/>
    <w:rsid w:val="00C104AA"/>
    <w:rsid w:val="00CC5F59"/>
    <w:rsid w:val="00CF2270"/>
    <w:rsid w:val="00D028A5"/>
    <w:rsid w:val="00D3615B"/>
    <w:rsid w:val="00DC4445"/>
    <w:rsid w:val="00DF230F"/>
    <w:rsid w:val="00DF43E9"/>
    <w:rsid w:val="00E95315"/>
    <w:rsid w:val="00EA32E9"/>
    <w:rsid w:val="00EA3782"/>
    <w:rsid w:val="00F648C3"/>
    <w:rsid w:val="00F805CF"/>
    <w:rsid w:val="00F942C8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8673"/>
    <o:shapelayout v:ext="edit">
      <o:idmap v:ext="edit" data="1"/>
    </o:shapelayout>
  </w:shapeDefaults>
  <w:decimalSymbol w:val="."/>
  <w:listSeparator w:val=","/>
  <w14:docId w14:val="7380C8FF"/>
  <w15:docId w15:val="{199317E7-A069-444E-9F31-EAE70F51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18B3"/>
    <w:rPr>
      <w:color w:val="0000FF"/>
      <w:u w:val="single"/>
    </w:rPr>
  </w:style>
  <w:style w:type="paragraph" w:styleId="Footer">
    <w:name w:val="footer"/>
    <w:basedOn w:val="Normal"/>
    <w:link w:val="FooterChar"/>
    <w:rsid w:val="000F1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18B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5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stmaryschid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2@stmarys-godalming.surrey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http://stmarys-chidd.web4.devwebsite.co.uk/_files/images/TEAM%20logo.JPG" TargetMode="External"/><Relationship Id="rId1" Type="http://schemas.openxmlformats.org/officeDocument/2006/relationships/image" Target="media/image4.jpeg"/><Relationship Id="rId6" Type="http://schemas.openxmlformats.org/officeDocument/2006/relationships/image" Target="http://www.hscommsforum.org.uk/brandguide/logos/SURREY/HS-SURREY-RGB.jpg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ocuments\Custom%20Office%20Templates\St%20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Mary</Template>
  <TotalTime>31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Louise Owen</cp:lastModifiedBy>
  <cp:revision>6</cp:revision>
  <cp:lastPrinted>2022-01-21T10:18:00Z</cp:lastPrinted>
  <dcterms:created xsi:type="dcterms:W3CDTF">2022-11-14T12:35:00Z</dcterms:created>
  <dcterms:modified xsi:type="dcterms:W3CDTF">2022-11-18T12:10:00Z</dcterms:modified>
</cp:coreProperties>
</file>